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66" w:rsidRPr="00A04679" w:rsidRDefault="00F72666" w:rsidP="00F72666">
      <w:pPr>
        <w:spacing w:after="0"/>
        <w:ind w:firstLine="0"/>
        <w:jc w:val="center"/>
        <w:rPr>
          <w:b/>
          <w:sz w:val="26"/>
          <w:szCs w:val="26"/>
        </w:rPr>
      </w:pPr>
      <w:r w:rsidRPr="00A04679">
        <w:rPr>
          <w:b/>
          <w:sz w:val="26"/>
          <w:szCs w:val="26"/>
        </w:rPr>
        <w:t>†</w:t>
      </w:r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sz w:val="26"/>
          <w:szCs w:val="26"/>
        </w:rPr>
      </w:pPr>
    </w:p>
    <w:p w:rsidR="00402E3D" w:rsidRPr="00402E3D" w:rsidRDefault="00402E3D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b/>
          <w:sz w:val="26"/>
          <w:szCs w:val="26"/>
        </w:rPr>
      </w:pPr>
      <w:r w:rsidRPr="00402E3D">
        <w:rPr>
          <w:b/>
          <w:sz w:val="26"/>
          <w:szCs w:val="26"/>
        </w:rPr>
        <w:t>PAX</w:t>
      </w:r>
    </w:p>
    <w:p w:rsidR="00402E3D" w:rsidRPr="00F72666" w:rsidRDefault="00402E3D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sz w:val="26"/>
          <w:szCs w:val="26"/>
        </w:rPr>
      </w:pPr>
      <w:bookmarkStart w:id="0" w:name="_GoBack"/>
      <w:bookmarkEnd w:id="0"/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Au soir du vendredi 21 février 2025,</w:t>
      </w:r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proofErr w:type="gramStart"/>
      <w:r w:rsidRPr="00943972">
        <w:rPr>
          <w:i/>
          <w:sz w:val="26"/>
          <w:szCs w:val="26"/>
        </w:rPr>
        <w:t>muni</w:t>
      </w:r>
      <w:proofErr w:type="gramEnd"/>
      <w:r w:rsidRPr="00943972">
        <w:rPr>
          <w:i/>
          <w:sz w:val="26"/>
          <w:szCs w:val="26"/>
        </w:rPr>
        <w:t xml:space="preserve"> des sacrements de l’</w:t>
      </w:r>
      <w:r>
        <w:rPr>
          <w:i/>
          <w:sz w:val="26"/>
          <w:szCs w:val="26"/>
        </w:rPr>
        <w:t>Église, et entouré de quelques frères,</w:t>
      </w:r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est</w:t>
      </w:r>
      <w:proofErr w:type="gramEnd"/>
      <w:r>
        <w:rPr>
          <w:i/>
          <w:sz w:val="26"/>
          <w:szCs w:val="26"/>
        </w:rPr>
        <w:t xml:space="preserve"> décédé, à l’abbaye Sainte-Anne de </w:t>
      </w:r>
      <w:proofErr w:type="spellStart"/>
      <w:r>
        <w:rPr>
          <w:i/>
          <w:sz w:val="26"/>
          <w:szCs w:val="26"/>
        </w:rPr>
        <w:t>Kergonan</w:t>
      </w:r>
      <w:proofErr w:type="spellEnd"/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de</w:t>
      </w:r>
      <w:proofErr w:type="gramEnd"/>
      <w:r>
        <w:rPr>
          <w:i/>
          <w:sz w:val="26"/>
          <w:szCs w:val="26"/>
        </w:rPr>
        <w:t xml:space="preserve"> la Congrégation de Solesmes, de l’Ordre de Saint Benoît,</w:t>
      </w:r>
    </w:p>
    <w:p w:rsidR="00F72666" w:rsidRPr="008F6EE3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12"/>
          <w:szCs w:val="26"/>
        </w:rPr>
      </w:pPr>
    </w:p>
    <w:p w:rsidR="00F72666" w:rsidRPr="00943972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b/>
          <w:smallCaps/>
          <w:sz w:val="26"/>
          <w:szCs w:val="26"/>
        </w:rPr>
      </w:pPr>
      <w:proofErr w:type="gramStart"/>
      <w:r>
        <w:rPr>
          <w:b/>
          <w:smallCaps/>
          <w:sz w:val="26"/>
          <w:szCs w:val="26"/>
        </w:rPr>
        <w:t>le  Fr</w:t>
      </w:r>
      <w:r w:rsidRPr="007D783B">
        <w:rPr>
          <w:b/>
          <w:bCs/>
          <w:iCs/>
          <w:smallCaps/>
          <w:sz w:val="26"/>
          <w:szCs w:val="26"/>
        </w:rPr>
        <w:t>è</w:t>
      </w:r>
      <w:r w:rsidRPr="00943972">
        <w:rPr>
          <w:b/>
          <w:smallCaps/>
          <w:sz w:val="26"/>
          <w:szCs w:val="26"/>
        </w:rPr>
        <w:t>re</w:t>
      </w:r>
      <w:proofErr w:type="gramEnd"/>
      <w:r w:rsidRPr="00943972">
        <w:rPr>
          <w:b/>
          <w:smallCaps/>
          <w:sz w:val="26"/>
          <w:szCs w:val="26"/>
        </w:rPr>
        <w:t xml:space="preserve">  </w:t>
      </w:r>
      <w:r>
        <w:rPr>
          <w:b/>
          <w:smallCaps/>
          <w:sz w:val="26"/>
          <w:szCs w:val="26"/>
        </w:rPr>
        <w:t xml:space="preserve">Raymond </w:t>
      </w:r>
      <w:proofErr w:type="spellStart"/>
      <w:r>
        <w:rPr>
          <w:b/>
          <w:smallCaps/>
          <w:sz w:val="26"/>
          <w:szCs w:val="26"/>
        </w:rPr>
        <w:t>Chailloux</w:t>
      </w:r>
      <w:proofErr w:type="spellEnd"/>
    </w:p>
    <w:p w:rsidR="00F72666" w:rsidRPr="008F6EE3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12"/>
          <w:szCs w:val="26"/>
        </w:rPr>
      </w:pPr>
    </w:p>
    <w:p w:rsidR="00F72666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proofErr w:type="gramStart"/>
      <w:r w:rsidRPr="00943972">
        <w:rPr>
          <w:i/>
          <w:sz w:val="26"/>
          <w:szCs w:val="26"/>
        </w:rPr>
        <w:t>né</w:t>
      </w:r>
      <w:proofErr w:type="gramEnd"/>
      <w:r w:rsidRPr="00943972">
        <w:rPr>
          <w:i/>
          <w:sz w:val="26"/>
          <w:szCs w:val="26"/>
        </w:rPr>
        <w:t xml:space="preserve"> le </w:t>
      </w:r>
      <w:r>
        <w:rPr>
          <w:i/>
          <w:sz w:val="26"/>
          <w:szCs w:val="26"/>
        </w:rPr>
        <w:t>15 septembre 1926, profès le 17 avril 1971.</w:t>
      </w:r>
    </w:p>
    <w:p w:rsidR="00F72666" w:rsidRPr="00943972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r w:rsidRPr="00943972">
        <w:rPr>
          <w:i/>
          <w:sz w:val="26"/>
          <w:szCs w:val="26"/>
        </w:rPr>
        <w:t>Nous le recommandons à vos prières fraternelles.</w:t>
      </w:r>
    </w:p>
    <w:p w:rsidR="00F72666" w:rsidRPr="008F6EE3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12"/>
          <w:szCs w:val="26"/>
        </w:rPr>
      </w:pPr>
    </w:p>
    <w:p w:rsidR="00F72666" w:rsidRDefault="0034794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« </w:t>
      </w:r>
      <w:r w:rsidR="00F72666">
        <w:rPr>
          <w:i/>
          <w:sz w:val="26"/>
          <w:szCs w:val="26"/>
        </w:rPr>
        <w:t>Celui qui perdra sa vie à cause de moi la sauvera.</w:t>
      </w:r>
      <w:r>
        <w:rPr>
          <w:i/>
          <w:sz w:val="26"/>
          <w:szCs w:val="26"/>
        </w:rPr>
        <w:t> »</w:t>
      </w:r>
      <w:r w:rsidR="00F72666" w:rsidRPr="00943972">
        <w:rPr>
          <w:i/>
          <w:sz w:val="26"/>
          <w:szCs w:val="26"/>
        </w:rPr>
        <w:t xml:space="preserve"> </w:t>
      </w:r>
      <w:r w:rsidR="00F72666">
        <w:rPr>
          <w:sz w:val="26"/>
          <w:szCs w:val="26"/>
        </w:rPr>
        <w:t>(Mc 8, 35</w:t>
      </w:r>
      <w:r w:rsidR="00F72666" w:rsidRPr="001F3963">
        <w:rPr>
          <w:sz w:val="26"/>
          <w:szCs w:val="26"/>
        </w:rPr>
        <w:t>)</w:t>
      </w:r>
    </w:p>
    <w:p w:rsidR="00F72666" w:rsidRPr="008F6EE3" w:rsidRDefault="00F72666" w:rsidP="00F7266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firstLine="0"/>
        <w:jc w:val="center"/>
        <w:rPr>
          <w:sz w:val="12"/>
          <w:szCs w:val="26"/>
        </w:rPr>
      </w:pPr>
    </w:p>
    <w:p w:rsidR="00F72666" w:rsidRDefault="00F72666" w:rsidP="00F72666">
      <w:pPr>
        <w:spacing w:after="0"/>
        <w:ind w:firstLine="0"/>
        <w:jc w:val="center"/>
        <w:rPr>
          <w:sz w:val="26"/>
          <w:szCs w:val="26"/>
        </w:rPr>
      </w:pPr>
      <w:r w:rsidRPr="00943972">
        <w:rPr>
          <w:sz w:val="26"/>
          <w:szCs w:val="26"/>
        </w:rPr>
        <w:t xml:space="preserve">Le </w:t>
      </w:r>
      <w:r>
        <w:rPr>
          <w:sz w:val="26"/>
          <w:szCs w:val="26"/>
        </w:rPr>
        <w:t>Père Abbé</w:t>
      </w:r>
      <w:r w:rsidRPr="00943972">
        <w:rPr>
          <w:sz w:val="26"/>
          <w:szCs w:val="26"/>
        </w:rPr>
        <w:t xml:space="preserve"> et la Communauté</w:t>
      </w:r>
    </w:p>
    <w:p w:rsidR="00F72666" w:rsidRPr="00690CAC" w:rsidRDefault="00F72666" w:rsidP="00F72666">
      <w:pPr>
        <w:spacing w:after="0"/>
        <w:ind w:firstLine="0"/>
        <w:jc w:val="center"/>
        <w:rPr>
          <w:sz w:val="26"/>
          <w:szCs w:val="26"/>
        </w:rPr>
      </w:pPr>
    </w:p>
    <w:p w:rsidR="00F72666" w:rsidRDefault="00F72666" w:rsidP="00F72666">
      <w:pPr>
        <w:spacing w:after="0"/>
        <w:ind w:firstLine="0"/>
        <w:jc w:val="center"/>
        <w:rPr>
          <w:sz w:val="22"/>
          <w:szCs w:val="26"/>
        </w:rPr>
      </w:pPr>
      <w:r w:rsidRPr="00690CAC">
        <w:rPr>
          <w:sz w:val="22"/>
          <w:szCs w:val="26"/>
        </w:rPr>
        <w:t xml:space="preserve">Abbaye Sainte-Anne de </w:t>
      </w:r>
      <w:proofErr w:type="spellStart"/>
      <w:r w:rsidRPr="00690CAC">
        <w:rPr>
          <w:sz w:val="22"/>
          <w:szCs w:val="26"/>
        </w:rPr>
        <w:t>Kergonan</w:t>
      </w:r>
      <w:proofErr w:type="spellEnd"/>
    </w:p>
    <w:p w:rsidR="00F72666" w:rsidRDefault="00F72666" w:rsidP="00F72666">
      <w:pPr>
        <w:spacing w:after="0"/>
        <w:ind w:firstLine="0"/>
        <w:jc w:val="center"/>
        <w:rPr>
          <w:sz w:val="22"/>
          <w:szCs w:val="26"/>
        </w:rPr>
      </w:pPr>
      <w:r>
        <w:rPr>
          <w:sz w:val="22"/>
          <w:szCs w:val="26"/>
        </w:rPr>
        <w:t>1 rue de l’abbaye Sainte-Anne</w:t>
      </w:r>
    </w:p>
    <w:p w:rsidR="00553CF9" w:rsidRPr="00F72666" w:rsidRDefault="00F72666" w:rsidP="00F72666">
      <w:pPr>
        <w:spacing w:after="0"/>
        <w:ind w:firstLine="0"/>
        <w:jc w:val="center"/>
        <w:rPr>
          <w:sz w:val="22"/>
          <w:szCs w:val="26"/>
        </w:rPr>
      </w:pPr>
      <w:proofErr w:type="gramStart"/>
      <w:r>
        <w:rPr>
          <w:sz w:val="22"/>
          <w:szCs w:val="26"/>
        </w:rPr>
        <w:t>56340  PLOUHARNEL</w:t>
      </w:r>
      <w:proofErr w:type="gramEnd"/>
    </w:p>
    <w:sectPr w:rsidR="00553CF9" w:rsidRPr="00F72666" w:rsidSect="000A0A97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97"/>
    <w:rsid w:val="000A0A97"/>
    <w:rsid w:val="00347946"/>
    <w:rsid w:val="00402E3D"/>
    <w:rsid w:val="00553CF9"/>
    <w:rsid w:val="00F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76BA"/>
  <w15:chartTrackingRefBased/>
  <w15:docId w15:val="{A5A4EB7E-8415-4531-A959-B2BF230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66"/>
    <w:pPr>
      <w:spacing w:after="120" w:line="24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Jean-Vincent</dc:creator>
  <cp:keywords/>
  <dc:description/>
  <cp:lastModifiedBy>Frère Jean-Vincent</cp:lastModifiedBy>
  <cp:revision>4</cp:revision>
  <dcterms:created xsi:type="dcterms:W3CDTF">2025-02-22T13:47:00Z</dcterms:created>
  <dcterms:modified xsi:type="dcterms:W3CDTF">2025-02-22T13:58:00Z</dcterms:modified>
</cp:coreProperties>
</file>